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41"/>
        <w:gridCol w:w="3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Eber sto trzydzieści cztery lata i zrodził ― Feleka.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 żył trzydzieści cztery lata i zrodził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 zaś żył trzydzieści cztery lata i został ojcem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 żył trzydzieści cztery lata i 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Heber trzydzieści lat i cztery, i 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 żył trzydzieści i cztery lata i zrodził Falega.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Eber miał trzydzieści cztery lata, urodził mu się syn Peleg;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Heber miał trzydzieści cztery lata, zrodził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 miał trzydzieści cztery lata, gdy został ojcem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Eber miał trzydzieści cztery lata, 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 liczył lat trzydzieści cztery, gdy urodził mu się Peleg.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Ewer miał trzydzieści trzy lata, gdy urodził mu się syn Peleg.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Евер сто тридцять чотири роки і породив Фалека.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Eber, przeżywszy trzydzieści cztery lata, 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 zaś żył trzydzieści cztery lata. Potem został ojcem Pelega.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2024-04-18T05:08:44Z</dcterms:modified>
</cp:coreProperties>
</file>