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Synearu, Ariok, król Elasaru,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 Arioka, króla Ellasaru, Kedorlaomera, króla Elamu i Tidala, króla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Amrafela, króla Senaarskiego, Aryjocha, króla Ellasarskiego, Chodorlahomera, króla Elamskiego i Tydala, króla Goimskiego: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 czas, iż Amrafel, król Sennaar, i Arioch, król Pontski, i Chodorlahomor, król Elamitów, i Tadal, król pogański,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i Arioka, króla Ellasaru, Kedorlaomer, król Elamu, i Tidal, król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Amrafela, króla Synearu, Arioch, król Ellasaru,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Amrafela – króla Szinearu, Arioka – króla Ellasaru, Kedorlaomera – króla Elamu i Tidala – króla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Arioka, króla Ellasaru, Kedorlaomera, króla Elamu, i Tidala, króla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czasów Amrafela - króla Szinearu, Arioka - króla Ellasaru, Kedorlaomera - króla Elamu i Tidala - króla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dniach Amrafela, króla Szinar, Ariocha, króla Elasar, Kedarlaomera, króla Eilam, i Tidala, króla Gojim, [że]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царюванні Амарфала царя Сеннаара, Аріох цар Елласара і Ходоллоґомор цар Еламу і Тарґал цар народів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Amrafela króla Szynearu, Ariocha króla Ellasaru, Kedorlaomera króla Elamu i Tydala króla Goimu,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Amrafela, króla Szinearu, Ariocha, króla Ellasaru, Kedorlaomera, króla Elamu, i Tidala, króla Goim,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2024-05-01T05:25:49Z</dcterms:modified>
</cp:coreProperties>
</file>