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całe pole Amalekitów, a także Amorytów, którzy mieszkali w Chaseson-Tamar.*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 potem jako En-Gedi, zob. &lt;x&gt;140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2024-05-01T07:07:15Z</dcterms:modified>
</cp:coreProperties>
</file>