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7"/>
        <w:gridCol w:w="3053"/>
        <w:gridCol w:w="4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padł na swą twarz, a Bóg przemówił do niego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padł na twarz, a Bóg przemówił do niego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upadł na twarz, a Bóg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upadł Abram na oblicze swoje, i rzekł do niego Bóg,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Abram pochylony na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padł na oblicze, a Bóg tak do niego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padł na oblicze swoje, a Bóg tak do niego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upadł na twarz, a Bóg przemówił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upadł na twarz, a Bóg mówił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upadł na twarz, a Bóg mówił do niego dalej: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upadł na twarz, a Bóg z nim rozmawiał: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впав Аврам на лице своє, і сказав йому Бог,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Abram padł na swoje oblicze, a Bóg z nim mówił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Abram padł na twarz, a Bóg dalej z nim rozmawiał,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2024-05-03T12:33:30Z</dcterms:modified>
</cp:coreProperties>
</file>