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usłyszał, że zhańbił Dinę, jego córkę, lecz jego synowie byli przy dobytku na polu, Jakub więc milczał aż do ich przyjścia.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2024-05-09T03:06:10Z</dcterms:modified>
</cp:coreProperties>
</file>