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Oholibamy, córki Any, córki Sibona, żony Ezawa. Urodziła ona Ezawowi Jeusza i Jalama, i Koracha.*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byli synami żony Ezawa, Oholibamy. Była ona córką Any i wnuczką Sibona. Urodziła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żony Ezawa Oholibamy, córki Any, córki Sibeona.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synowie Oolibamy, córki Any, córki Sebeona, żony Ezawowej: i urodziła Ezawowi Jehusa, i Jeloma, i 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byli synowie Oolibamy, córki Any, córki Sebeonowej, żony Ezawowej, które mu urodziła: Jehus i Ihelon,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 byli synami żony Ezawa, Oholibamy, córki Any, wnuczki Sibeona: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syna Sybeona, żony Ezawa.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wnuczki Sibeona, żony Ezawa – ona urodziła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żony Ezawa, Oholibamy, córki Any, a wnuczki Sibeona.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żony Ezawa Oholibamy, córki Any a wnuczki Cibeona: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synowie Oholibamy córki Any, córki Ciwona, żony Esawa; urodziła Esawowi Jeusza, Jalama i Koracha.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були сини Олівеми дочки Ани сина Севеґона, жінки Ісава: породила же Ісаву Єуса і Єґлома 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córki Cybeona, żony Esawa; to ona urodziła Esawowi Jeusza, Jaelama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Oholibamy – córki Any, a wnuczki Cibeona – żony Ezawa, ona bowiem urodziła Ezawowi Jeusza i Jalama, i Koracha.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imienia Koracha.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2024-04-27T07:35:28Z</dcterms:modified>
</cp:coreProperties>
</file>