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byli synami Ezawa, a też naczelnikami pochodzących od niego rodów, które tworzyły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czyli Edom, i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Ezawowi, i te książęta ich. Onże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 i ci książęta ich: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a zarazem naczelnicy ich, czyli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naczelnicy: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Ezawa, czyli Edomu, to są ci, którzy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potomkowie Ezawa, a zarazem naczelnicy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książęta spośród nich, to znaczy spośród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Esawa i to są ich wodzowie.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Ісава, і це їхні старшини. Це сини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Esawa i oto ich książęta mianowicie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szejkowie.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2024-04-27T08:49:58Z</dcterms:modified>
</cp:coreProperties>
</file>