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3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Esera: Bilhan i Zaawan,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Esera, jego synami byli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Eserowi są ci: Balaan, i Zawan,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Eserowi: Balaan i Zawan,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 to: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Ecera byli: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Ecera: Bilhan, Zaawan i 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Асара: Валаан і Зукам і Йоикам і Укан.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Ecera: Bilhan, Zaawan i 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Ecera: Bilhan i Zaawan, i 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2024-04-27T10:19:38Z</dcterms:modified>
</cp:coreProperties>
</file>