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widzą wasze oczy i oczy mojego brata, Beniamina, że to moje usta wam to oznajmiają.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na własne oczy i widzi mój brat Beniamin, że to moje usta wam to oznajmiają.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wasze oczy i oczy mego brata Beniamina widzą, że moje usta do was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oczy wasze widzą, i oczy brata mego, Benjamina, że usta moje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i oczy brata mego, Beniamina, widzą, że usta moje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widzą wasze oczy i oczy Beniamina, brata waszego, że to ja przemawiam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widzą oczy wasze i oczy brata mego, Beniamina, że to ja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na własne oczy, i Beniamin, mój brat, że to ja do was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przecież na własne oczy i widzi wasz brat Beniamin, że to ja rozmawiam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i oczy brata mego Beniamina widzą, że to moje usta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i mój brat, Binjamin, widzieliście na własne oczy, że ja sam mówiłem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ваші очі бачать і очі Веніамина мого брата, що мої уста говорять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wasze oczy oraz oczy mojego brata Biniamina widzą, że to me usta do was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wasze oczy i oczy mojego brata Beniamina widzą, że to moje usta mówią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2024-05-09T14:59:08Z</dcterms:modified>
</cp:coreProperties>
</file>