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28"/>
        <w:gridCol w:w="4275"/>
        <w:gridCol w:w="2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Dana: Chuszim.*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Dana: Chuszim.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Dana: Chuszim.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Danowi: Chusym.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Dan: Husim.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Dana: Chuszim.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Dana był Chuszim.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Dana – Chuszim.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Dana był Chuszim.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Dana: Chuszim.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Dana: Chuszim.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Дана: 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Dana Chuszym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Dana: Chuszim.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&lt;x&gt;40 26:4&lt;/x&gt;, 2: Szucham; wg G: Haszum.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2024-05-17T19:12:51Z</dcterms:modified>
</cp:coreProperties>
</file>