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8"/>
        <w:gridCol w:w="3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2024-04-19T14:25:37Z</dcterms:modified>
</cp:coreProperties>
</file>