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 do króla: Na mnie, mój panie, królu, spadnie wina i na dom mojego ojca, a król i jego tron pozostaną bez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powiedziała: Już wkrótce, mój panie, królu, na mnie i na dom mojego ojca mogą spaść skutki tej winy. Król i jego tron w niczym nie ucierpią.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z Tekoa odpowiedziała królowi: Mój panie, królu, niech ta nieprawość spadnie na mnie i na dom mego ojca. A król i jego tron niech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niewiasta Tekuicka królowi: Królu, panie mój, niech będzie na mnie ta nieprawość, i na dom ojca mego; ale król i stolica jego niech będzie niewinna.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Tekuitka do króla: Na mię, panie mój, królu, niech nieprawość będzie i na dom ojca mego: a król i stolica jego niech będą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 Tekoa rzekła do króla: Panie mój, królu! Ta wina spadnie na mnie i na moją rodzinę, król i jego tron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rzekła do króla: Na mnie, mój panie, królu, niech spadnie wina i na dom mojego ojca, król zaś i jego tron niech będą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z Tekoi powiedziała do króla: Panie mój, królu, niech na mnie spadnie wina i na dom mojego ojca! Król zaś i jego tron niech będą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mówiła dalej do króla: „Mój panie, królu! Cokolwiek się stanie, niech cała wina obciąży mnie i moją rodzinę! Król zaś i jego królestwo niech pozostaną bez winy!”.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 Tekoa rzekła do króla: - Panie mój, królu, niech wina ta [spadnie] na mnie i na dom mego ojca. Król zaś i tron pozostaną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текоїтка до царя: На мені беззаконня, мій пане царю, і на домі мого батька, і цар і його престіл невинний.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 Tekoa odpowiedziała królowi: Na mnie, mój panie i królu, niech spadnie wina oraz na dom mojego ojca; zaś król i jego tron niech będzie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kobieta z Tekoi powiedziała królowi: ”Niech wina, mój panie, królu, spadnie na mnie oraz na dom mego ojca, bo przecież król i jego tron jest niewinny”.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grzeczna sugestia: Wydaj, królu, konkretną decyzję, bo sama rada nie wystarczy; radzący pozostanie nietknięty, a na mnie spadną konsekwencje, por. &lt;x&gt;20 4:10&lt;/x&gt;; &lt;x&gt;70 6:15&lt;/x&gt;; &lt;x&gt;90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2024-05-13T15:42:43Z</dcterms:modified>
</cp:coreProperties>
</file>