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Zawróć, pozostań przy nowym królu, bo jesteś cudzoziemcem, a także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Ittaja Gittytę: Czemu i ty idziesz z nami? Wróć do siebie i pozostań przy królu. Jesteś bowiem cudzoziemcem, a nawet wygnańcem.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Itaja Gietejczyka: Czemuż i ty z nami idziesz? Wróć się, a zostań przy królu; boś ty cudzoziemiec, a nie długo wrócisz się do 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Etaj Getejczyka: Przecz idziesz z nami? Wróć się a mieszkaj z królem, boś ty gość, a wyszedłeś z 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król Ittaja Gittytę: Czemu i ty idziesz razem z nami? Wróć i pozostań przy nowym królu; przecież jesteś cudzoziemcem, a nawet wygnańcem ze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Ittaja Gittejczyka: Dlaczego i ty idziesz z nami? Wróć się i pozostań przy królu, boś cudzoziemiec, a poza tym wygnaniec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Ittaja, Gittytę: Dlaczego ty również idziesz z nami? Zawróć i pozostań przy tym królu. Jesteś przecież cudzoziemcem, a nawet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Itaja z Gat: „Dlaczego ty też idziesz z nami? Wróć do miasta i zostań przy nowym królu! W końcu jesteś cudzoziemcem i mieszkasz jako obcy poza swoim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Ittaja Getejczyka: - Dlaczego i ty idziesz z nami? Wróć się i pozostań przy królu. Jesteś bowiem obcym a nawet wygnańcem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 Ґеттея: Навіщо і ти ідеш з нами, повернися і жий з царем, бо ти є чужинцем і ти переселився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Itaja, Gitejczyka: Czemu i ty idziesz z nami? Wróć się i pozostań przy nowym królu; bo przecież jesteś cudzoziemcem, więc nadto wędrujesz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Ittaja Gittyty: ”Czemuż i ty miałbyś iść z nami? Wróć i mieszkaj u króla; bo jesteś cudzoziemcem, a ponadto jesteś wygnany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2024-05-21T09:25:44Z</dcterms:modified>
</cp:coreProperties>
</file>