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miałbym postąpić podstępnie przeciw jego duszy?* Przed królem przecież nie ukryje się żadna sprawa. Nawet ty odciąłbyś się ode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postąpić podstępnie i odebrać mu życie? O, nie! Przed królem przecież nie ukryje się żadna sprawa. Ty też nie ująłbyś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chciałbym postąpić zdradliwie przeciw własnej duszy, gdyż żadna sprawa nie jest tajona przed królem. Nawet ty sam byłbyś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Chyba, żebym chciał wdać duszę moję w niebezpieczeństwo; bo nie bywa nic zatajono przed królem; i ty sam byłbyś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bym też był śmiele uczynił przeciw duszy mojej, żadną miarą by to królowi tajno być nie mogło i ty byłbyś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wobec niego postąpił zdradliwie - a żadna sprawa nie ukryje się przed królem - czy ty sam nie stanąłbyś wtedy z dala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miałbym podstępnie godzić na jego życie? Wszak żadna rzecz nie ukryje się przed królem, i ty sam wystąpiłbyś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postąpił zdradliwie, to żadna sprawa nie pozostałaby ukryta przed królem, a ty sam stanąłbyś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zabił, udając, że o niczym nie słyszałem, król i tak odkryłby moje kłamstwo - bo przed królem nic się nie ukryje - a ty pierwszy stanąłbyś przeciwko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sam dokonał niecnego czynu, nie ukryłoby się to przed królem, a ty stanąłbyś wtedy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зробити неправедне його душі. І ніяке слово не затаїться від царя і ти станеш 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obłudnie postąpił względem niego, to przecież przed królem nic nie zostaje zatajone – wtedy ty byś stał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postąpiłbym zdradziecko przeciw jego duszy, a cała sprawa nie pozostałaby ukryta przed królem i ty sam stanąłbyś z boku”.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jego duszy, wg ketiw </w:t>
      </w:r>
      <w:r>
        <w:rPr>
          <w:rtl/>
        </w:rPr>
        <w:t>בְנַפְׁשֹו</w:t>
      </w:r>
      <w:r>
        <w:rPr>
          <w:rtl w:val="0"/>
        </w:rPr>
        <w:t xml:space="preserve"> ; przeciw mojej duszy, wg qere </w:t>
      </w:r>
      <w:r>
        <w:rPr>
          <w:rtl/>
        </w:rPr>
        <w:t>בְנַפְׁשִי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2024-05-10T02:31:31Z</dcterms:modified>
</cp:coreProperties>
</file>