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Arawna: Po co mój pan, król, przychodzi do swojego sługi? A Dawid odpowiedział: Aby kupić od ciebie klepisko i zbudować (na nim) ołtarz dla JAHWE, po to, by została wstrzymana plaga pośród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2024-05-19T02:25:02Z</dcterms:modified>
</cp:coreProperties>
</file>