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rozkazał swoim wojownikom, aby ich zabili, obcięli im ręce i nogi i powiesili przy stawie w Hebronie. Głowę Isz-Boszeta pochowano natomiast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sługom, a oni zabili ich, obcięli im ręce i nogi i powiesili ich nad stawem w Hebronie. Głowę zaś Iszboszeta wzięli i pochowali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Dawid sługom, i zabili je, a obciążywszy ręce ich, i nogi ich, zawiesili je nad stawem w Hebronie; ale głowę Izbosetową wziąwszy pogrzebali w grobie Abnerowym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sługom swoim, i pozabijali je, a obciąwszy ręce i nogi ich, zawiesili je nad stawem w Hebron, a głowę Isboseta wzięli i pogrzebli w grobie Abnerowym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dał rozkaz młodzieńcom, a ci ich stracili. Odrąbali im ręce i nogi i powiesili w okolicy stawu w Hebronie, a głowę Iszbaala zabrali i pochowali w Hebronie, w grobie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Dawid swoim sługom ich zabić, obciąć im ręce i nogi i powiesić ich nad stawem w Hebronie. Głowę zaś Iszboszeta wzięli i pochowali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 swoim sługom, a ci ich zamordowali. Następnie obcięli im ręce i nogi i powiesili nad stawem w Hebronie. Natomiast głowę Iszboszeta zabrano i pochowano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 młodym żołnierzom, aby ich zabili. Obcięto im ręce i nogi i powieszono ich nad stawem w Hebronie. Natomiast głowę Iszbaala złożono w grobie Abnera,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młodym sługom, by ich zabili: ci ucięli im ręce i nogi i powiesili koło stawu w Chebronie. Głowę zaś Iszbaala wzięli i pochowali w grobie Abnera,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заповів своїм слугам і убивають їх і відрубують їхні руки і їхні ноги і повісили їх при джерелі в Хевроні. І голову Мемфівостея поховали в гробниці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wydał rozkaz swoim sługom, więc ich zabili, odcięli im ręce i nogi, oraz zawiesili ich przy stawie w Hebronie. Zaś głowę Isboseta zabrali oraz ją pochowali w grobie Abnera,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wydał nakaz młodzieńcom i oni ich zabili, i poodcinali im ręce i nogi, i powiesili ich przy sadzawce w Hebronie; a wziąwszy głowę Isz-Boszeta, pogrzebali ją w grobowcu Abnera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2024-05-15T01:14:40Z</dcterms:modified>
</cp:coreProperties>
</file>