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drwić: Wołajcie głośniej! — doradzał. — To wprawdzie bóg, lecz może się zamyślił? Może się czymś zajął?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jest w podróży? Albo może zasnął?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naśmiewał się z nich, mówiąc: Wołajcie głośniej, przecież to jest bóg, ale może tylko zamyślił się albo jest zajęty, albo też może jest w drodze, albo może śpi i musi się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południe, naśmiewał się z nich Elijasz, mówiąc: Wołajcie większym głosem, ponieważ jest bóg; tylko że się albo zamyślił, albo jest zabawny, albo też jest w drodze; albo też śpi, aza ocuci.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południe, naśmiewał się z nich Eliasz, mówiąc: Wołajcie głosem więtszym, bóg bowiem jest; a podobno gada abo jest w gospodzie, abo na drodze, abo więc śpi, aby się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nastało południe, Eliasz szydził z nich, mówiąc: Wołajcie głośniej, bo to bóg! Więc może jest zamyślony albo zajęty, albo udaje się w drogę. Może on śpi, więc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zaczął drwić z nich, mówiąc: Wołajcie głośniej, wszak jest bogiem, ale może się zamyślił lub jest czym innym zajęty, lub może udał się w drogę, albo może śpi? Niech się więc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Eliasz zaczął się z nich wyśmiewać: Wołajcie głośniej, bo to przecież bóg! Może się zamyślił albo wyszedł, a może jest w drodze lub też śpi? Niech więc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było już południe, Eliasz wyśmiewał się z nich: „Krzyczcie głośniej - wołał - przecież to jest bóg, więc może jest zamyślony albo zajęty swoimi sprawami, albo jest jeszcze w drodze. A może po prostu śpi i musi się obudzić?”.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południe, Eliasz drwił z nich i mówił: - Wołajcie na cały głos, bo on jest bogiem, bo jest pogrążony w myślach; może wyszedł albo może jest w podróży; a może on zasnął i przebudzi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полудне і поглузував з них Ілія Тесвітянин і сказав: Прикликуйте гучним голосом, бо він є бог, може він задумався, і може він зайнятий і, може він спить, і встане.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koło południa, Eliasz zaczął im urągać, mówiąc: Wołajcie donośniejszym głosem! Przecież on jest bogiem; ale może rozmawia, może jest na ustroniu, albo w podróży; a może śpi i wtedy się obudzi.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Eliasz zaczął z nich drwić i mówić: ”Wołajcie na cały głos, wszak to bóg; bo na pewno jest zajęty jakąś sprawą i chce się wypróżnić, i musi iść do ustępu. Albo może śpi i powinien się zbudzić!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2024-05-21T04:30:28Z</dcterms:modified>
</cp:coreProperties>
</file>