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1743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Izraela ruszył do swego domu* posępny i gniewny,** i dotarł do Samarii.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swego domu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2024-05-12T21:05:08Z</dcterms:modified>
</cp:coreProperties>
</file>