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Chiram* zaś, król Tyru, wysłał swoje sługi do Salomona,** ponieważ usłyszał, że właśnie jego namaszczono na króla po ojcu, Chiram bowiem przez wszystkie dni był przyjazny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król Tyru, wyprawił do Salomona swoich posłów, ponieważ usłyszał, że namaszczono go na króla po ojcu, a Chiram zawsze pozostawał w przyjaznych stosunkach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wysłał swoje sługi do Salomona, bo usłyszał, że namaszczono go na króla w miejsce jego ojca. Hiram bowiem kochał Dawida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Hiram, król Tyrski, sługi swe do Salomona, bo usłyszał, że go pomazano za króla miasto ojca jego; albowiem miłował Hiram Dawida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Hiram, król Tyru, sługi swe do Salomona, bo słyszał, że go pomazano na królestwo miasto ojca jego: abowiem Hiram był przyjacielem Dawidowi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posłał do Salomona swoje sługi, bo dowiedział się, że namaszczono go na króla w miejsce jego ojca, a Hiram był stale w przyjaźni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Chiram, król Tyru, usłyszawszy, że Salomona namaszczono na króla po jego ojcu, wysłał do niego swoje sługi; Chiram był bowiem zaprzyjaźniony z Dawidem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nad wszystkimi królestwami od Rzeki po ziemię Filistynów i aż do granicy egipskiej. Składały one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władcą nad wszystkimi królestwami od Eufratuaż do kraju Filistynów, sięgając granic Egiptu. Płaciły one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władcą wszystkich królestw od Rzeki [poprzez] ziemię Filistynów aż po granice Egiptu. Płaciły [one]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наставлені царем Соломоном служили і (виповняли) всі замовлення для столу царя, кожний у свій місяць, не міняють порядку. І ячмінь і солому для коней і для колісниць приносили до місця, де був цар, кожний за своїм порядком.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nad wszystkimi królestwami od rzeki do ziemi pelisztyńskiej i aż do granicy Micraim; składały one dary oraz służyły Salomonowi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posłał swych sług do Salomona, gdyż usłyszał, że namaszczono go na króla w miejsce jego ojca; Chiram bowiem zawsze miłował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w &lt;x&gt;110 5:11&lt;/x&gt; </w:t>
      </w:r>
      <w:r>
        <w:rPr>
          <w:rtl/>
        </w:rPr>
        <w:t>חִירָם</w:t>
      </w:r>
      <w:r>
        <w:rPr>
          <w:rtl w:val="0"/>
        </w:rPr>
        <w:t xml:space="preserve"> ,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2024-05-12T07:14:26Z</dcterms:modified>
</cp:coreProperties>
</file>