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nimi, zwrócił się ku nim ze względu na swoje przymierze z Abrahamem, Izaakiem i Jakubem. Nie chciał ich zgładzić i nie odrzucił ich od swojego oblicza aż do teraz.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2024-05-17T19:34:05Z</dcterms:modified>
</cp:coreProperties>
</file>