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2"/>
        <w:gridCol w:w="4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Szaul, zapanował po nim Baal-Chanan, syn Achbora.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Szaul, władzę po nim przejął Baal-Chanan, syn Achbora.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Szaul umarł, królował w jego miejsce Baalchanan, syn Akbora.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Saul, królował miasto niego Balanan, syn Achoborowy.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Saul, królował miasto niego Balanan, syn Achobor.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Szaul i w jego miejsce królował Baal-Chanan, syn Akbora.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Szaul, objął po nim władzę królewską Baal-Chanan, syn Achbora.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Szaul zmarł, po nim panował Baal-Chanan, syn Akbora.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Szaula panował Baal-Chanan, syn Akbora.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Szaula panował Baal-Chanan, syn Akbora.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Саул, і зацарював замість нього Валаеннон син Аховора.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Szaul, a zamiast niego panował Baal–Chanan, syn Achbora.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Szaul, a w jego miejsce zaczął panować Baal-Chanan, syn Achbora.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2024-03-28T22:22:43Z</dcterms:modified>
</cp:coreProperties>
</file>