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i grali przed obliczem Boga, z całej siły, przy pieśniach, z grą na cytrach i na harfach, na bębenkach, na cymbałach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natomiast, wraz z całym Izraelem, ze wszystkich sił tańczył i grał przed Bogiem, wszyscy razem śpiewali pieśni, wtórując sobie na cytrach i harfach, na bębenkach,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grali przed Bogiem ze wszystkich sił, śpiewając przy dźwiękach harf, cytr,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wszystek Izrael grali przed Bogiem ze wszystkiej mocy, i pieśniami, i na harfach, i na cytrach, i na bębnach, i na cymbałach, i na 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i wszytek lud Izraelski grali przed Bogiem ze wszytkiej mocy w pieśniach i w cytrach, w arfach i bębnach, i cymbałach,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tańczyli z całej siły przed Bogiem, przy dźwiękach pieśni,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cały Izrael tańczyli przed Bogiem, z całej siły śpiewając pieśni i grając na cytrach, harfach, bębnach, cymbałach i trąbach;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 ze wszystkich sił, z pieśniami i grą na lirach, harfach,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tańczyli przed Bogiem, śpiewając głośno przy dźwiękach lir, cytr, tamburów,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i cały Izrael tańczył przed Bogiem ze wszystkich sił, śpiewając przy dźwiękach cytr, harf, lutni, bębnów, cymbałów i 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і ввесь Ізраїль танцювали перед Богом з усієї сили і з піснями і з гуслями і з псалтирями, з тимпанами і з цимбалами і з трубами.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Dawid i cały Israel igrali przed Bogiem, z całej mocy intonując pieśni na harfach, cytrach, bębnach, cymbałach i trąbach.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oraz cały Izrael świętowali przed prawdziwym Bogiem z całej siły i wśród pieśni, a także z harfami i z instrumentami strunowymi, i z tamburynami, i z czynelami, i z trąbami.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2024-04-28T07:47:44Z</dcterms:modified>
</cp:coreProperties>
</file>