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9"/>
        <w:gridCol w:w="4233"/>
        <w:gridCol w:w="2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Noga, i Nefeg,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też i Nafeg,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2024-04-28T00:56:54Z</dcterms:modified>
</cp:coreProperties>
</file>