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2"/>
        <w:gridCol w:w="2005"/>
        <w:gridCol w:w="54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zawarł z Abrahamem – i Jego przysięgę, daną Izaakowi.*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12:7&lt;/x&gt;; &lt;x&gt;10 26:3&lt;/x&gt;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2024-04-28T17:04:41Z</dcterms:modified>
</cp:coreProperties>
</file>