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9"/>
        <w:gridCol w:w="1528"/>
        <w:gridCol w:w="6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 zaś i Jachazjel, kapłani, (mieli stale grać) na trąbach przed skrzynią przymierza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2024-04-28T14:43:01Z</dcterms:modified>
</cp:coreProperties>
</file>