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Jeśli będziesz dobry dla tego ludu, okażesz im życzliwość i przemówisz do nich w dobrych słowach, to po wszystkie dni będą twoimi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2024-05-14T09:20:57Z</dcterms:modified>
</cp:coreProperties>
</file>