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w zwoju Mojżesza, gdzie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jednak nie zabił.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jest napisane w prawie, w Księdze Mojżesza, gdzie JAHWE dał nakaz, mówiąc: Nie umrą ojcowie za synów ani synowie nie umrą za ojców, ale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synów ich niepobił: ale uczynił, jako napisano w zakonie, w księgach Mojżeszowych, gdzie przykazał Pan, mówiąc: Nie umrą ojcowie za synów, ani synowie umrą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ich nie pobił, jako napisano w księgach zakonu Mojżeszowego, gdzie JAHWE przykazał, mówiąc: Nie będą zabici ojcowie za syny ani synowie za ojce swe: ale każdy w grzechu swoim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ich synów, zgodnie z tym, co jest napisane w księdze Prawa Mojżeszowego, gdzie Pan przykazał: Ojcowie nie poniosą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kazał zabić, gdyż tak jest napisane w zakonie, w Księdze Mojżeszowej,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zabił, ponieważ – jak jest napisane w Księdze Mojżesza – JAHWE rozkazał: Nie poniosą śmierci ojcowie z powodu synów, a synowie nie poniosą śmierci z powodu ojców, ponieważ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ich synów, zgodnie z nakazem JAHWE zawartym w Prawie, w Księdze Mojżesza: Ojcowie nie poniosą śmierci za winy swoich dzieci,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Potomstwa ich jednak nie wytracił zgodnie z tym, co jest napisane w Księdze Prawa Mojżeszowego, gdzie przykazał Jahwe tymi słowy: ”Nie umrą ojcowie z powodu synów, ani synowie za swych ojców, lecz każdy umrze za swój własny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synów nie zabił, lecz uczynił, jak napisano w Prawie, w Księgach Mojżesza, gdzie WIEKUISTY przykazał, mówiąc: Ojcowie nie umrą za synów, ani synowie nie umrą za ojców, ale każdy umrze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nie uśmiercił, lecz postąpił zgodnie z tym, co jest napisane w prawie, w księdze Mojżesza, jak to nakazał JAHWE, mówiąc: ”Ojcowie nie mają umierać za synów ani synowie nie mają umierać za ojców; każdy bowiem ma umrzeć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2024-05-16T18:16:24Z</dcterms:modified>
</cp:coreProperties>
</file>