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bóstwo z domu JAHWE i wszystkie ołtarze, które pobudował na górze domu JAHWE i w Jerozolimie – wyrzucił je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Manasses usunął obcych bogów oraz posąg ze świątyni JAHWE. Usunął też wszystkie ołtarze, które pobudował na górze świątynnej i w Jerozolimie — wyrzucił je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również cudzych bogów i posąg z domu JAHWE oraz wszystkie ołtarze, które zbudował na górze domu JAHWE i w Jerozolimie, następnie wyrzucił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bogów cudzych, i bałwana z domu Pańskiego, i wszystkie ołtarze, które był pobudował na górze domu Pańskiego, i w Jeruzalemie, i wyrzucił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bogi cudze i bałwana z domu PANSKIEGO w Jeruzalem, i wyrzucił wszytkie przed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cudzych bogów i ów posąg z domu Pańskiego oraz wszystkie ołtarze, które wybudował na górze domu Pańskiego i w Jerozolimie. Wyrzucił je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posąg ze świątyni Pana i wszystkie ołtarze, które pobudował na górze świątyni Pańskiej w Jeruzalemie i kazał je wyrzucić precz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obcych bogów i posąg z domu JAHWE oraz wszystkie ołtarze, które zbudował na górze domu JAHWE i w Jerozolimie, i wyrzucił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obcych bogów oraz posąg z domu JAHWE, a także ołtarze zbudowane na wzgórzu domu JAHWE i w Jerozolimie. Wszystko to wyrzucił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usunąć bogów obcych i posąg ze Świątyni Bożej, a wszystkie ołtarze, które wzniósł na górze Świątyni Jahwe i w Jeruzalem, wyrzucił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відсунув чужих богів і різьблене з господнього дому і всі престоли, які збудував в горі господнього дому і в Єрусалимі 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zniósł cudzych bogów i bałwana z Domu WIEKUISTEGO, jak i wszystkie ołtarze, które zbudował na górze Domu WIEKUISTEGO oraz w Jeruszalaim, po czym wyrzucił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pousuwał cudzoziemskich bogów oraz wizerunek bożka z domu JAHWE, a także wszystkie ołtarze, które zbudował na górze domu JAHWE i w Jerozolimie, potem zaś kazał je wyrzucić poza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2024-05-22T00:15:09Z</dcterms:modified>
</cp:coreProperties>
</file>