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34:25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to, że Mnie opuścili i kadzili innym bogom po to, by Mnie drażnić wszystkimi dziełami swoich rąk, stąd też rozlał się mój gniew na to miejsce i nie zgaśnie.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2024-05-21T00:25:19Z</dcterms:modified>
</cp:coreProperties>
</file>