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burzono ołtarze baalów, ścinał obeliski,* które wznosiły się w górę** nad nimi, rozbijał aszery, posążki i odlewy – kruszył je i rozsypywał (ich pył) na powierzchnię grobów tych, którzy im składali ofiary;***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, słupy stawiane na cześć Baala słońca, &lt;x&gt;140 34:4&lt;/x&gt;L.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były od góry.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2024-05-21T07:14:15Z</dcterms:modified>
</cp:coreProperties>
</file>