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tak do niego powiedział: To dobrze, że nosisz w sercu pragnienie zbudowania Mi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Dawida, mego ojca: Ponieważ postanowiłeś w swoim sercu, że zbudujesz dom dla mojego imienia, dobrze uczyniłeś, że tak postanowiłeś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Pan do Dawida, ojca mego: Aczkolwiekeś był postanowił w sercu swem, zbudować dom imieniowi memu, i dobrześ uczynił, żeś to umyślił w sercu swem: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Iż ta była wola twoja, żebyś zbudował dom imieniowi memu, dobrześ wprawdzie uczynił, żeś miał taką wolą,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 memu ojcu, Dawidowi: Dobrze postąpiłeś, że powziąłeś zamiar zbudowania domu dla mego imienia, bo wypłynęło 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Dawida, mojego ojca: Iż zamierzałeś zbudować przybytek dla imienia mojego, dobrze postąpiłeś, tak zamyślając,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mojemu ojcu, Dawidowi: Dobrze zrobiłeś, że w sercu postanowiłeś zbudować dom Mojemu imieniu, gdyż wyszło to prosto z 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ojca mojego: «Postanowienie, które zrodziło się w twoim sercu, aby wybudować dom ku czci mojego imienia, jest dobre, gdyż zrodziło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Dawida, ojca mego: ”Postanowiłeś zbudować Dom dla Imienia mego i dobrze uczyniłeś, żeś powziął to zamierzenie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Давида мого батька: Томущо впало на твоє серце збудувати дім моєму імені, добре ти зробив, що впало на твоє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powiedział do mojego ojca Dawida: Aczkolwiek powstało w twoim sercu, by zbudować Dom Mojemu Imieniu, i dobrze uczyniłeś, że to zaplanowałeś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Dawida, mego ojca: ʼPonieważ stało się rzeczą bliską twemu sercu zbudować dom dla mego imienia, uczyniłeś dobrze, gdyż stało się to bliskie twemu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2024-05-16T16:15:49Z</dcterms:modified>
</cp:coreProperties>
</file>