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 przybytku JAHWE, kapłani w swoich odświętnych strojach, z trąbami, oraz Lewici, synowie Asafa, z cymbałami, zebrali się, aby chwalić JAHWE według wskazań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JAHWE, postawili kapłanów, ubranych w szaty i z trąbami, oraz Lewitów, synów Asafa, z cymbałami, aby chwalić JAHWE zgodnie z postanowieniem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zakładali budownicy grunty kościoła Pańskiego, postawili kapłanów ubranych z trąbami, i Lewitów, synrw Asafowych z cymbałami, aby chwalili Pana według postanowienia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założyli murarze kościół PANSKI, stanęli kapłani w ubierze swoim z trąbami, a Lewitowie, synowie Asaf, z cymbałami, aby chwalili Boga przez ręce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Pańskiej, wtedy wystąpili kapłani w szatach uroczystych, z trąbami, i lewici, synowie Asafa, z cymbałami, by zgodnie z rozporządzeniem Dawida, króla izraelskiego, chwalić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budowniczowie położyli fundamenty świątyni Pańskiej, wystąpili kapłani w szatach z purpury z trąbami, a Lewici, synowie Asafa, z cymbałami, aby chwalić Pana, jak to ustanowił Dawid,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pod świątynię JAHWE, wówczas ustawili się kapłani w świątecznych strojach, z trąbami, a lewici, potomkowie Asafa, z cymbałami, aby wielbić JAHWE, zgodnie z nakazem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świątyni JAHWE, wystąpili kapłani w szatach uroczystych, z trąbami, i lewici, potomkowie Asafa, z cymbałami, aby śpiewać JAHWE pieśni pochwalne zgodnie z postanowieniami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budowniczowie położyli fundamenty pod Świątynię Jahwe, zarządzono, by kapłani wystąpili w uroczystych szatach z trąbami, lewici, potomkowie Asafa, z cymbałami, ażeby sławić Jahwe zgodnie z przepisami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основи, щоб будувати господний дім, і стали зодягнені священики з трубами і Левіти сини Асафа з цимвалами, щоб оспівувати Господа руками Давида царя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budowniczy zakładali fundamenty Świątyni WIEKUISTEGO, z trąbami wystąpili przyodziani kapłani i Lewici, synowie Asafa, by chwalić WIEKUISTEGO według działu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 świątyni JAHWE, wówczas kapłani w stroju urzędowym stanęli z trąbami, a Lewici, synowie Asafa – z czynelami, by wysławiać JAHWE według wskazań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2024-05-14T10:13:50Z</dcterms:modified>
</cp:coreProperties>
</file>