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oraz do naczelników rodów i zaproponowali: Pozwólcie, że będziemy budować razem z wami, ponieważ podobnie jak wy czcimy waszego Boga i my także składamy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od czasów Asarchaddona, króla Asyrii,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Zorobabela i naczelników rodów i powiedzieli im: Będziemy budować z wami, gdyż szukamy waszego Boga tak jak wy i składamy mu ofiary od czasów Asarchaddona, króla Asyrii,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Zorobabela i do przedniejszych ojców, rzekli im: Niech budujemy z wami, bo tak jako i wy szukamy Boga waszego. Otośmy ofiarowali ofiary ode dni Asor Haddan, króla Assur, który nas tu zaprowadził.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Zorobabela, do Jozuego oraz przedstawicieli rodów i rzekli do nich: Chcemy budować z wami, albowiem czcimy Boga waszego jak wy i Jemu składamy ofiary od czasów Asarhaddona, króla asyryjskiego, który nas tu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Zerubbabela, do Jeszuy i do naczelników rodów, i rzekli do nich: Będziemy budować razem z wami, gdyż czcimy Boga waszego tak jak wy i składamy mu ofiary od czasów Asarchaddona, króla asyryjskiego,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Zorobabela i do naczelników rodów, i oświadczyli: Niech nam wolno będzie budować z wami! Ponieważ podobnie jak wy czcimy waszego Boga i składamy Mu ofiary, odkąd sprowadził nas tu Asarhaddon, król asyryjski.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i do przywódców rodów z następującą propozycją: „Pragniemy budować z wami i tak jak wy czcić waszego Boga. I my bowiem składamy Mu ofiary od czasu, gdy nas tu przesiedlił Asarhaddon, król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Zorobabela i przywódców rodów i oświadczyli im: - Będziemy budować wspólnie z wami, ponieważ podobnie jak wy szukamy Boga waszego i składamy Mu ofiary od dni Assarhaddona, króla asyryjskiego, który nas tu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Zerubabela i do przedniejszych z ojców, mówiąc im: Będziemy z wami budować i jak wy, szukać waszego Boga; ponieważ składamy Mu ofiary od dni Esar–Chaddona, asyryjskiego króla,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zwrócili się do Zerubbabela i do głów do mów patriarchalnych i rzekli do nich: ”Chcemy budować razem z wami, bo tak jak wy szukamy waszego Boga i jemu składamy ofiary od dni Asarhaddona, króla Asyrii, który nas tu sprowadził”.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2024-05-21T03:53:03Z</dcterms:modified>
</cp:coreProperties>
</file>