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urządzili (dawni) wygnańcy Paschę czternastego dnia pierwszego miesiąca,*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dniu pierwszego miesiąca dawni wygnańcy urządzili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powrócili z niewoli, obchodzili też Paschę w czternastym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też ci, co przyszli z niewoli, swięto przejścia czternastego dnia miesiąca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Izraelscy przeprowadzenia Paschę czternastego dnia księżyca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miesiąca pierwszego wysiedleńcy obchodzili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 jeńcy obchodzili Święto Paschy czternastego dnia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Przesiedleńcy obchodzili Paschę czternastego dnia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Repatrianci obchodzili Paschę czternastego dnia pierwszego miesiąca,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pierwszego miesiąca święcili przybysze z wygnania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переселення зробили пасху в чотирнадцятому (дні) першого місяця,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przyszli z niewoli, czternastego dnia, pierwszego miesiąca, obchodzili też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dawniejsi wygnańcy obchodzili Paschę czternastego dnia miesiąca pierwszego.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2024-05-17T19:42:38Z</dcterms:modified>
</cp:coreProperties>
</file>