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(o tym) Sanballat* Choronita** i Tobiasz,*** sługa ammonicki, wielce się zmartwili, że przybył człowiek, aby szukać dobra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Sanballat,  bab. sin-aballit,  czyli: Bóg księżyca daje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Sanballat Choronita : namiestnik Samarii (również wg Pap. z Elefantyny), pochodził z Bet-Choron niedaleko Jerozolimy (&lt;x&gt;60 16:3&lt;/x&gt;, 5). To samo imię pojawia się na pochodzącym z IV w. p. Chr. papirusie z Wadi edDalijeh, niedaleko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Tobiasz, </w:t>
      </w:r>
      <w:r>
        <w:rPr>
          <w:rtl/>
        </w:rPr>
        <w:t>טֹובִּיָה</w:t>
      </w:r>
      <w:r>
        <w:rPr>
          <w:rtl w:val="0"/>
        </w:rPr>
        <w:t xml:space="preserve"> (towijja h), czyli: JHWH jest dobry, &lt;x&gt;160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2024-05-16T08:48:34Z</dcterms:modified>
</cp:coreProperties>
</file>