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zsunął sygnet ze swojej ręki i dał go Hamanowi, synowi Hamedaty, Agagicie, nieprzyjacielowi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 Hamedaty, Agagicie, nieprzyjacielowi Żydów : wg G: aby opieczętować pisma przeciwko Żydom, σφραγίσαι κατὰ τῶν γεγραμμένων κατὰ τῶν Ἰουδαίων.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2024-05-10T15:11:58Z</dcterms:modified>
</cp:coreProperties>
</file>