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uniósł swą rękę nad morze, a JAHWE puszczał na morze silny wschodni wiatr przez całą noc i zamienił morze w suchy grunt – i rozstąpiły się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2024-04-29T15:56:01Z</dcterms:modified>
</cp:coreProperties>
</file>