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uniósł swą rękę nad morze i wróciło morze nad ranem na swe zwykłe miejsce, a Egipcjanie uciekali* mu naprzeciw – i (tak) wtrącił JAHWE Egipcjan w środek morza!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uniósł rękę nad morze. Już świtało. Masy wód zaczęły zwalać się na dawne miejsce. Egipcjanie biegli na wprost fal! Tak wtrącił JAHWE Egipcjan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więc rękę nad morze, a ono o poranku powróciło do swojej mocy, Egipcjanie zaś uciekali mu naprzeciw. Tak JAHWE pogrążył Egipcjan w 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rękę swoję na morze, i wróciło się morze zaraz z rana do mocy swojej; a Egipczanie uciekali przeciw jemu; lecz Pan wraził Egipczany w 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wyciągnął Mojżesz rękę przeciw morzu, zwróciło się na pierwszym świtaniu na pierwsze miejsce, a uciekającym Egipcjanom zaskoczyły wody i ogarnął je JAHWE w pośrzód nawałności.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Mojżesz rękę nad morze, które o brzasku dnia wróciło na swoje miejsce. Egipcjanie, uciekając, biegli naprzeciw falom, i pogrążył ich Pan w 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rękę nad morze i wróciło morze nad ranem na swoje miejsce, podczas gdy Egipcjanie uciekali w jego stronę. Tak wtrącił Pan Egipcjan w sam 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rękę nad morze, które rano powróciło na swoje miejsce. Egipcjanie zaś uciekali w jego stronę. I JAHWE pogrążył ich w 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rękę nad wodą, a ona o poranku powróciła na swoje miejsce, Egipcjanie natomiast uciekali w stronę powracającej wody. JAHWE pogrążył Egipcjan w samym 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więc Mojżesz rękę nad morze, a morze z nastaniem ranka wróciło do swego łożyska. Egipcjanie zaś uciekając szli mu naprzeciw; tak zapędził Jahwe Egipcjan na 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wyciągnął rękę nad morze, morze wróciło [na swoje miejsce] tuż przed świtem, a Egipcjanie uciekali w kierunku [morza]. I Bóg wtrącił Egipcjan w środek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же Мойсей руку над морем, і до дня повернулася вода на місце. Єгиптяни ж втікали під водою, і скинув Господь єгиптян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wyciągnął swoją rękę na morze i z nastaniem poranku morze wróciło do swojego łożyska, a Micrejczycy uciekali z jego powodu. Lecz WIEKUISTY wtrącił Micrejczyków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 razu wyciągnął rękę nad morze i z nastaniem poranka morze zaczęło wracać do normalnego stanu. Przez cały ten czas Egipcjanie uciekali, by się z nim nie zetknąć, ale JAHWE wtrącił Egipcjan w środek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uciekali, </w:t>
      </w:r>
      <w:r>
        <w:rPr>
          <w:rtl/>
        </w:rPr>
        <w:t>נָסִים</w:t>
      </w:r>
      <w:r>
        <w:rPr>
          <w:rtl w:val="0"/>
        </w:rPr>
        <w:t xml:space="preserve"> , od </w:t>
      </w:r>
      <w:r>
        <w:rPr>
          <w:rtl/>
        </w:rPr>
        <w:t>נּוס</w:t>
      </w:r>
      <w:r>
        <w:rPr>
          <w:rtl w:val="0"/>
        </w:rPr>
        <w:t xml:space="preserve"> ; pod. G, οἱ δὲ Αἰγύπτιοι ἔφυγον ὑπὸ τὸ ὕδωρ; wg PS: parli, </w:t>
      </w:r>
      <w:r>
        <w:rPr>
          <w:rtl/>
        </w:rPr>
        <w:t>עִים ־ נֹסְ</w:t>
      </w:r>
      <w:r>
        <w:rPr>
          <w:rtl w:val="0"/>
        </w:rPr>
        <w:t xml:space="preserve"> , od </w:t>
      </w:r>
      <w:r>
        <w:rPr>
          <w:rtl/>
        </w:rPr>
        <w:t>נָסַע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2024-04-29T13:06:20Z</dcterms:modified>
</cp:coreProperties>
</file>