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 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kazał zaprząc swój rydwan. Wziął ze sobą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swój, i 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tedy wóz i wszystek lud swój wziął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wówczas faraon zaprzęgać swoje rydwany i zabrał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zaprząc wóz swój i wziął ludzi swoich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zaprząc swój rydwan i zabrał ze sobą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rozkazał więc zaprząc swój rydwan i stanął na czele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[Faraon] kazał zaprząc swój rydwan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[Faraon] zaprzągł swój wóz i wziął ze sobą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впряг Фараон свої колісниці, і зібрав з собою ввесь свій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zaprzągł swój wóz i wziął ze sobą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przygotował rydwany wojenne i wziął ze sobą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2024-04-29T11:47:39Z</dcterms:modified>
</cp:coreProperties>
</file>