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używa Jego imienia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 Boga twego nadaremno; bo się Pan mścić będzie nad tym, który imię jego nadaremno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 Boga twego nadaremno: bo nie będzie miał za niewinnego Pan tego, który by wziął imię Pana Boga swego nadaremno.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pozwoli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twojego Boga, gdyż JAHWE nie pozostawi bezkarnie tego, kto używa bez czci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 próżno, bo Bóg nie wybaczy temu, kto przysiągł na Jego Imię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імя Господа Бога твого на даремно. Бо Господь не очистить того, що бере імя його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wezwij do fałszu Imienia twojego Boga WIEKUISTEGO. Gdyż WIEKUISTY nie przepuści temu, który wzywa do fałszu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2024-04-29T00:47:19Z</dcterms:modified>
</cp:coreProperties>
</file>