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8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dzień odpocznienia, abyś go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dzień sobotni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należycie go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święcił dzień szabatu.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 o dniu Szabatu, aby go uświęcać.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 суботний день,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”Pamiętając o tym, by uważać dzień sabatu za święty,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2024-04-29T03:12:44Z</dcterms:modified>
</cp:coreProperties>
</file>