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 i 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pracować i wykonywać wszystkie swoje prace;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i wykonasz wszystkę robotę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będziesz czynił wszytkie dzieła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wszystkie swoje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pracował przez sześć dni i wykonywał wszystkie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twoje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wszystkie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працюй і робитимеш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2024-04-29T01:44:05Z</dcterms:modified>
</cp:coreProperties>
</file>