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Aaron nosił imiona synów Izraela na napierśniku sądu na swoim sercu, gdy będzie wchodził do miejsca świętego, ku pamięci przed obliczem JAHWE –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 na napierśniku sądu na swoim sercu, gdy będzie wchodził do miejsca świętego, aby przed obliczem JAHWE stale o nich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nosił imiona synów Izraela na pektorale wyrokowania, na swych piersiach, gdy będzie wchodził do Miejsca Świętego, na wieczną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Izraelskich na napierśniku sądu, na piersiach swych, gdy będzie wchodził do świątnicy, na pamiątkę ustawiczną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Izraelowych w racjonale sądu na piersiach swoich, gdy będzie wchodził do świątnice - pamiątkę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Izraela, wypisane na pektorale do radzenia się wyroczni, na swym sercu, gdy będzie wchodził do Miejsca Świętego, aby [o nich] pamiętał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nosił imiona synów izraelskich na napierśniku wyrocznym na swoim sercu, gdy będzie wchodził do miejsca świętego, ku stałej pamięci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Aaron, gdy będzie wchodził do Miejsca Świętego, będzie nosił imiona Izraelitów na swym sercu, na pektorale do wyroczni, na stałą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Aaron będzie wchodził do miejsca świętego, będzie nosił imiona synów Izraela na swoim sercu, na pektorale do zasięgania wyroczni. Będzie tak czynił zawsze, aby były przypomnieniem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więc nosił imiona synów Izraela na pektorale [do] wyrokowania na swoim sercu, na wieczną pamiątkę przed Jahwe, ilekroć będzie wstępował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nosił imiona synów Jisraela na Napierśniku Prawa, na swoim sercu, gdy będzie wchodził do świętego [miejsca], aby było to stałym przypomnieniem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візьме імена синів ізраїльських на слові суддейськім на груди, як він входить до святого, память перед Богом. І покладеш на слові суддейськім мережки, покладеш ланцюжки на обох сторонах слова, і два малі щити покладеш на обох раменах наплечника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Ahron, kiedy będzie wchodził do świętych miejsc, będzie nosił na ustawiczną pamiątkę przed WIEKUISTYM imiona synów Israela na swoim sercu, na napierśniku wyrocznym.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ma stale nosić imiona synów Izraela na napierśniku sądu, na swoim sercu, gdy będzie wchodził do Miejsca Świętego, jako pamiątkę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2024-05-19T23:48:10Z</dcterms:modified>
</cp:coreProperties>
</file>