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9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przymocujesz go sznurem z fioletu i będzie na zawoju, będzie on na przedzie zawoju.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2024-05-19T23:18:04Z</dcterms:modified>
</cp:coreProperties>
</file>