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zrobisz także tuniki i zrobisz im pasy i zrobisz im nakrycia głowy* na chwałę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synów Aarona każesz zrobić tuniki, pasy i nakrycia głowy. Mają one podkreślać ich kapłańską godność oraz służyć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synów Aarona wykonasz szaty, też pasy i mitry uczynisz im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także Aaronowym poczynisz szaty; i poczynisz im pasy, i czapki im poczynisz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Aaronowym szaty lniane poczynisz, i pasy, i czapki, ku czci i ku ozdobie,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synów Aarona wykonasz tuniki i wykonasz im pasy oraz mitry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zrobisz także tuniki i zrobisz im pasy i nakrycia głowy na cześć i dla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też zrobisz szaty, pasy i nakrycia głowy. Wykonasz to dla nich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również sprawisz szaty. Ich pasy i zawoje mają być uroczyste i ozdobne.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synów Aarona zrób tuniki, uszyj im pasy i nakrycia głowy, dla uczczenia [ich]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synów Aharona zrobisz tuniki i zrobisz im pasy i zrobisz im wysokie zawoje dla [ich] chwały i wspaniałości.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Аарона зробиш одежі і пояси і зробиш клобуки для них на шану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synów Ahrona sprawisz spodnie szaty i zrobisz dla nich pasy, oraz sprawisz im mirty,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dla synów Aarona długie szaty, i wykonasz dla nich szarfy, wykonasz też dla nich nakrycia głowy, ku chwale i pięknu.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nakrycia głowy, </w:t>
      </w:r>
      <w:r>
        <w:rPr>
          <w:rtl/>
        </w:rPr>
        <w:t>מִגְּבָעֹות</w:t>
      </w:r>
      <w:r>
        <w:rPr>
          <w:rtl w:val="0"/>
        </w:rPr>
        <w:t xml:space="preserve"> (migba‘ot), tylko w &lt;x&gt;20 29:9&lt;/x&gt;;&lt;x&gt;20 39:28&lt;/x&gt; i &lt;x&gt;30 8:13&lt;/x&gt;.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2024-05-19T23:17:59Z</dcterms:modified>
</cp:coreProperties>
</file>