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szabat, całkowity odpoczynek — poświęcony JAHWE. Każdy, kto by w tym czasie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siódmy dzień będzie dla was świętem, szabatem odpoczynku dla JAHWE. Kto w nim wykona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dzień siódmy będzie wam święty, sabbat odpocznienia Pańskiego; kto by weń robił robotę,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robić, siódmy dzień będzie wam święty, szabbat i odpoczynienie PANSKIE; kto by robił weń,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dzień siódmy będzie dla was świętym szabatem odpoczynku dla Pana; ktokolwiek zaś pracowałby w tym dniu,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 w dniu siódmym będziecie mieli święty sabat całkowitego odpoczynku dla Pana; każdy, kto w nim będzie wykonywał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pracować, a dzień siódmy będzie dla was szabatem, czasem odpoczynku dla JAHWE. Każdy, kto będzie wykonywał pracę w szabat,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Pracę będziesz wykonywał przez sześć dni, a siódmego dnia nastanie dla was święty szabat - odpoczynek dla JAHWE. Kto odważy się tego dnia pracować,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należy wykonywać pracę, ale siódmego dnia macie mieć święty odpoczynek, uroczysty szabat na cześć Jahwe. Kto by w tym dniu wykonywał jakąś pracę,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będziesz wykonywał pracę, a w sobotę będzie dla was święty Szabat, całkowity odpoczynek, dla Boga. Każdy, kto będzie wykonywał w tym dniu zakazane czynności,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працюватимеш, а сьомого дня відпочинеш, він святий, субота, спочинок Господеві. Кожний, що чинить роботу в ньому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dzień siódmy będzie dla was święty najwyższy szabat dla WIEKUISTEGO. Kto by wykonał w nim robotę,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lecz w siódmym dniu będzie dla was coś świętego, sabat całkowitego odpoczynku dla JAHWE. Kto Będzie wtedy wykonywał pracę,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2024-04-28T14:01:08Z</dcterms:modified>
</cp:coreProperties>
</file>