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u kogo znalazł się fiolet i purpura, i szkarłatny karmazyn, i bisior, i kozia (sierść), i skóry baranie na czerwono farbowane, i skóry garbowane, przynosił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znalazł u siebie fioletową lub szkarłatną purpurę, karmazyn, bisior, kozią sierść, skóry baranie barwione na czerwono lub skóry garbowane, przynosił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też, kto miał błękitną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purpurę, karmazyn, bisior, kozią sierść, skóry baranie farbowane na czerwono i skóry borsucze, przynosił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co miał hijacynt, i szarłat, i karmazyn dwa kroć farbowany , i biały jedwab, i sierść kozią, i skóry baranie czerwono farbowane, i skóry borsukowe,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miał hiacynt i szarłat, i karmazyn dwakroć farbowany, bisior i sierć kozią, skóry baranie czerwono farbowane i fiołkowej maści,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fioletową i czerwoną purpurę, karmazyn, bisior i sierść kozią, baranie skóry barwione na czerwono i skóry delfinów przynosili wszyscy, którzy je znaleźli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posiadał fioletową i czerwoną purpurę, karmazyn dwakroć barwiony, bisior, sierść kozią, skóry baranie na czerwono barwione, skóry borsucze, przynosił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znalazł u siebie fioletową i czerwoną purpurę, karmazyn, bisior, kozią sierść i skóry baranie farbowane na czerwono, i skóry borsuków, każdy je przynosił.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posiadał fioletową lub czerwoną purpurę, karmazyn, bisior, sierść kozią, skóry baranie barwione na czerwono lub skóry borsucze, przynosił je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też znalazł u siebie purpurę jasną i ciemną, karmazyn, cienki len, włosy kozie, skóry baranie wyprawione na czerwono, skóry borsucze - przynosił i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mieli niebieską, purpurową i szkarłatną [wełnę], len, kozią sierść, skóry baranie barwione na czerwono, skóry wielobarwne - przynieśli [je].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кого знайшовся виссон і червоні скіри баранів і сині скіри, вони принесли.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posiadał błękit, purpurę, karmazyn, bisior, kozią wełnę, czerwono barwione skóry baranie oraz skóry borsucze, też je przynosił.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u kogo się znajdowało niebieskie włókno i wełna barwiona czerwonawą purpurą, i przędza barwiona szkarłatem z czerwców, i delikatny len, i sierść kozia oraz skóry baranie farbowane na czerwono i skóry focze, przyniósł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2024-04-28T11:35:19Z</dcterms:modified>
</cp:coreProperties>
</file>