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farbowane,* i skóry garbowane, i drewno akacji,**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skóry baranie czerwono farbowane, i skóry hiacyntowo farbowane, i drewno niezepsute, καὶ δέρματα κριῶν ἠρυθροδανωμένα καὶ δέρματα ὑακίνθινα καὶ ξύλα ἄσηπτα.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Drewno  akacji  jest  wytrzymalsze  niż dębina.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2024-04-28T06:19:27Z</dcterms:modified>
</cp:coreProperties>
</file>