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ołtarza: popielnice,* łopatki,** misy,*** widełki**** i węglarki.***** Wszystkie jego przybory zrobił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przybory ołtarza, to jest popielnice, łopatki, misy, widełki i węglarki wykonano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wszystkie naczynia do ołtarza, kociołki, szufle, miednice, widełki i łopaty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rozżarzone węgle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Wszystkie naczynia do niego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Poczynił też wszelakie naczynia do ołtarza, kotły, i miotły, i miednice, i widły, i łopaty, wszystkie naczynia jego uczynił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potrzeby jego nagotował z miedzi naczynia różnego: kotłów, kleszczy, widełek, osęczek i naczynia do brania w się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wszystkie przybory do ołtarza, jak popielnice, łopatki, kropielnice, widełki i kadzielnice. Wszystkie jego przybory sporządził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przybory do ołtarza: garnki na popiół, łopatki, misy, widełki i węglarki. Wszystkie jego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wszystkie przybory do ołtarza: popielnice na popiół, łopatki, misy, widełki i naczynia na rozżarzone węgle. Wszystkie te przybory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wykonał różne sprzęty do ołtarza: kociołki na popiół, szufle, misy, widełki i pojemniki na rozżarzone węgle. Wszystkie te przedmioty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naczynia do ołtarza: kociołki, szufle, misy, widły i miednice. Te wszystkie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wszystkie przybory ołtarza: naczynia na [zbieranie] popiołu, łyżki, kubki, widły, szufle na żar. Wszystkie jego naczynia zrobił z miedzi.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вилив йому чотири золоті перстені, два на одну сторону і два на другу сторону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wszystkie naczynia ofiarnicy: Garnki, łopatki, czasze, widełki oraz węglarki. Wszystkie jej naczynia zrobił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wszystkie przybory ołtarza: kubły i łopatki, i czasze, widełki oraz popielnice. Wszystkie te przybory wykonał z 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2024-04-27T13:46:46Z</dcterms:modified>
</cp:coreProperties>
</file>