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rękę! Dotknij tego, co ma! Zobaczymy, czy nie zacznie Ci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wszystkiego, co ma,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 a dotknij wszystkiego, co ma: obaczysz, jeźlić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trochę rękę twoję a dotkni wszytkiego, co ma, jeślić w oczy błogosławić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majątku!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tego, co ma; czy nie będzie ci w oczy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tego wszystkiego, co ma, a zobaczysz, że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wszystkiego, co posiada. Na pewno będzie Ci w twarz złorzeczył!”.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swoją i dotknij wszystkiego, co do niego należy, a przekonasz się,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твою руку і доторкнися всього, що він має. Чи ж не в лице Тебе поблагословить.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wyciągnij raz Twoją rękę i dotknij wszystkiego, co posiada, a z pewnością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odmiany wyciągnij, proszę, swą rękę i dotknij wszystkiego, co ma,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2024-04-19T15:43:30Z</dcterms:modified>
</cp:coreProperties>
</file>